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3F8902BD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7979B1">
        <w:rPr>
          <w:rFonts w:ascii="ＭＳ 明朝" w:hAnsi="ＭＳ 明朝" w:hint="eastAsia"/>
          <w:sz w:val="24"/>
        </w:rPr>
        <w:t>経営企画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7979B1">
        <w:rPr>
          <w:rFonts w:ascii="ＭＳ 明朝" w:hAnsi="ＭＳ 明朝" w:hint="eastAsia"/>
          <w:sz w:val="24"/>
        </w:rPr>
        <w:t>デジタル戦略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75A9EA78" w:rsidR="00E83271" w:rsidRPr="00E83271" w:rsidRDefault="007979B1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7979B1">
              <w:rPr>
                <w:rFonts w:ascii="ＭＳ 明朝" w:hAnsi="ＭＳ 明朝"/>
                <w:sz w:val="22"/>
                <w:szCs w:val="21"/>
              </w:rPr>
              <w:t>無線ＬＡＮコントローラー及びアクセスポイント等賃貸借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192A987E" w:rsidR="00686056" w:rsidRPr="00A2763D" w:rsidRDefault="009E5E1F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9FF2" w14:textId="77777777" w:rsidR="00EA672E" w:rsidRDefault="00EA672E" w:rsidP="009B3E9D">
      <w:r>
        <w:separator/>
      </w:r>
    </w:p>
  </w:endnote>
  <w:endnote w:type="continuationSeparator" w:id="0">
    <w:p w14:paraId="7CCD38CB" w14:textId="77777777" w:rsidR="00EA672E" w:rsidRDefault="00EA672E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8797" w14:textId="77777777" w:rsidR="00EA672E" w:rsidRDefault="00EA672E" w:rsidP="009B3E9D">
      <w:r>
        <w:separator/>
      </w:r>
    </w:p>
  </w:footnote>
  <w:footnote w:type="continuationSeparator" w:id="0">
    <w:p w14:paraId="4140BEBA" w14:textId="77777777" w:rsidR="00EA672E" w:rsidRDefault="00EA672E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0C46DB"/>
    <w:rsid w:val="001320D3"/>
    <w:rsid w:val="001E46CE"/>
    <w:rsid w:val="00232FA7"/>
    <w:rsid w:val="00293622"/>
    <w:rsid w:val="002C10F3"/>
    <w:rsid w:val="002F732F"/>
    <w:rsid w:val="00344F8F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979B1"/>
    <w:rsid w:val="007A09E7"/>
    <w:rsid w:val="008D015E"/>
    <w:rsid w:val="00902977"/>
    <w:rsid w:val="00936C91"/>
    <w:rsid w:val="009B3E9D"/>
    <w:rsid w:val="009E5E1F"/>
    <w:rsid w:val="00A2763D"/>
    <w:rsid w:val="00A81397"/>
    <w:rsid w:val="00B32060"/>
    <w:rsid w:val="00B44E88"/>
    <w:rsid w:val="00B46B99"/>
    <w:rsid w:val="00B843A4"/>
    <w:rsid w:val="00B87C8E"/>
    <w:rsid w:val="00BD63A0"/>
    <w:rsid w:val="00BE7FFE"/>
    <w:rsid w:val="00C933F0"/>
    <w:rsid w:val="00C94A4A"/>
    <w:rsid w:val="00CB4400"/>
    <w:rsid w:val="00D2028B"/>
    <w:rsid w:val="00D6316A"/>
    <w:rsid w:val="00DF29E7"/>
    <w:rsid w:val="00E507B6"/>
    <w:rsid w:val="00E6605A"/>
    <w:rsid w:val="00E83271"/>
    <w:rsid w:val="00EA672E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7</cp:revision>
  <cp:lastPrinted>2003-05-22T11:05:00Z</cp:lastPrinted>
  <dcterms:created xsi:type="dcterms:W3CDTF">2026-03-25T02:46:00Z</dcterms:created>
  <dcterms:modified xsi:type="dcterms:W3CDTF">2026-07-22T02:52:00Z</dcterms:modified>
</cp:coreProperties>
</file>