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C" w:rsidRPr="00A17C0D" w:rsidRDefault="003D2B75" w:rsidP="00374E4C">
      <w:pPr>
        <w:pStyle w:val="aa"/>
        <w:rPr>
          <w:rFonts w:ascii="ＭＳ 明朝" w:hAnsi="ＭＳ 明朝"/>
        </w:rPr>
      </w:pPr>
      <w:bookmarkStart w:id="0" w:name="OLE_LINK1"/>
      <w:bookmarkStart w:id="1" w:name="OLE_LINK3"/>
      <w:bookmarkStart w:id="2" w:name="_GoBack"/>
      <w:bookmarkEnd w:id="2"/>
      <w:r>
        <w:rPr>
          <w:rFonts w:ascii="ＭＳ 明朝" w:hAnsi="ＭＳ 明朝" w:hint="eastAsia"/>
        </w:rPr>
        <w:t>（別紙様式２）</w:t>
      </w:r>
    </w:p>
    <w:tbl>
      <w:tblPr>
        <w:tblpPr w:leftFromText="142" w:rightFromText="142" w:vertAnchor="text" w:horzAnchor="page" w:tblpX="12555" w:tblpY="109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8"/>
      </w:tblGrid>
      <w:tr w:rsidR="005F0C08" w:rsidRPr="006F757C" w:rsidTr="005F0C08">
        <w:trPr>
          <w:trHeight w:val="1905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</w:tcBorders>
          </w:tcPr>
          <w:p w:rsidR="005F0C08" w:rsidRPr="006F757C" w:rsidRDefault="005F0C08" w:rsidP="005F0C08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⑤　④の病状・状態像等の具体的程度、症状、検査所見　等</w:t>
            </w:r>
          </w:p>
          <w:p w:rsid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-135" w:left="-1" w:hangingChars="202" w:hanging="323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</w:t>
            </w:r>
            <w:r w:rsidR="0053180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</w:t>
            </w: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65" w:left="160" w:hangingChars="2" w:hanging="4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5F0C08" w:rsidRPr="006F757C" w:rsidRDefault="007609F0" w:rsidP="005F0C08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107315</wp:posOffset>
                      </wp:positionV>
                      <wp:extent cx="5552440" cy="144780"/>
                      <wp:effectExtent l="10160" t="5080" r="9525" b="1206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2440" cy="144780"/>
                              </a:xfrm>
                              <a:prstGeom prst="bracketPair">
                                <a:avLst>
                                  <a:gd name="adj" fmla="val 15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D4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6" type="#_x0000_t185" style="position:absolute;left:0;text-align:left;margin-left:15.85pt;margin-top:8.45pt;width:437.2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" adj="3316">
                      <v:textbox inset="5.85pt,.7pt,5.85pt,.7pt"/>
                    </v:shape>
                  </w:pict>
                </mc:Fallback>
              </mc:AlternateContent>
            </w:r>
            <w:r w:rsidR="005F0C08"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検査所見：検査名、検査結果、検査時期</w:t>
            </w:r>
          </w:p>
        </w:tc>
      </w:tr>
      <w:tr w:rsidR="005F0C08" w:rsidRPr="006F757C" w:rsidTr="005F0C08">
        <w:trPr>
          <w:trHeight w:val="425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0C08" w:rsidRPr="009E1290" w:rsidRDefault="005F0C08" w:rsidP="005F0C08">
            <w:pPr>
              <w:pStyle w:val="aa"/>
              <w:ind w:firstLineChars="100" w:firstLine="160"/>
              <w:rPr>
                <w:rFonts w:ascii="ＭＳ ゴシック" w:eastAsia="ＭＳ ゴシック" w:hAnsi="ＭＳ ゴシック" w:cs="Times New Roman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bCs/>
                <w:spacing w:val="0"/>
                <w:sz w:val="16"/>
                <w:szCs w:val="16"/>
              </w:rPr>
              <w:t>⑥　生活能力の状態　（保護的環境ではない場合を想定して判断する。児童では年齢相応の能力と比較の上で判断する）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1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bookmarkStart w:id="3" w:name="OLE_LINK2"/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１　現在の生活環境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　　　　　入院・入所（施設名　　　   　　　）・在宅（ア 単身・イ 家族等と同居）・その他（　 　　　　　）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２　日常生活能力の判定（該当するもの一つを○で囲む）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1)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適切な食事摂取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2)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身辺の清潔保持、規則正しい生活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3)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金銭管理と買物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4)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通院と服薬（要・不要）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5)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他人との意思伝達・対人関係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6)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身辺の安全保持・危機対応、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7)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社会的手続や公共施設の利用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8)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趣味・娯楽への関心、文化的社会的活動への参加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D76121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３　日常生活能力の程度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　（該当する番号を選んで、どれか一つを○で囲む）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(1)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を認めるが、日常生活及び社会生活は普通にできる。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(2)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を認め、日常生活又は社会生活に一定の制限を受ける。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(3)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を認め、日常生活に著しい制限を受けており、時に応じて援助を必要とする。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(4)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を認め、日常生活に著しい制限を受けており、常時援助を必要とする。</w:t>
            </w:r>
          </w:p>
          <w:p w:rsidR="005F0C08" w:rsidRPr="006F757C" w:rsidRDefault="005F0C08" w:rsidP="005F0C08">
            <w:pPr>
              <w:pStyle w:val="aa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(5)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を認め、身の回りのことはほとんどできない。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⑦　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⑥の具体的程度、状態等</w:t>
            </w:r>
          </w:p>
          <w:p w:rsidR="006F67BF" w:rsidRDefault="006F67BF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3" w:rsidRDefault="005F0C08" w:rsidP="009E2503">
            <w:pPr>
              <w:pStyle w:val="aa"/>
              <w:spacing w:line="240" w:lineRule="auto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⑧　現在の障</w:t>
            </w:r>
            <w:r w:rsidR="00735AB6" w:rsidRPr="001071D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福祉等のサービスの利用状況</w:t>
            </w:r>
            <w:r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（</w:t>
            </w:r>
            <w:r w:rsidR="00391A86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障害者の日常生活及び社会生活を総合的に支援するための法律</w:t>
            </w:r>
            <w:r w:rsidR="004D6F67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（平成十七年法律第百二十三</w:t>
            </w:r>
          </w:p>
          <w:p w:rsidR="009E2503" w:rsidRPr="00AF7A89" w:rsidRDefault="004D6F67" w:rsidP="009E2503">
            <w:pPr>
              <w:pStyle w:val="aa"/>
              <w:spacing w:line="240" w:lineRule="auto"/>
              <w:ind w:firstLineChars="200" w:firstLine="308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に規定する自立訓練（生活訓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練）、共同生活援助（グループホーム）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居宅介護（ホームヘルプ）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その他の障</w:t>
            </w:r>
            <w:r w:rsidR="00735AB6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がい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福祉サービ</w:t>
            </w:r>
            <w:r w:rsidR="009E2503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ス及</w:t>
            </w:r>
          </w:p>
          <w:p w:rsidR="005F0C08" w:rsidRPr="00AF7A89" w:rsidRDefault="009E2503" w:rsidP="009E2503">
            <w:pPr>
              <w:pStyle w:val="aa"/>
              <w:spacing w:line="240" w:lineRule="auto"/>
              <w:ind w:firstLineChars="200" w:firstLine="320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び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精神科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看護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、デイケア、</w:t>
            </w:r>
            <w:r w:rsidR="005F0C08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訪問指導、生活保護の有無等）</w:t>
            </w:r>
          </w:p>
          <w:p w:rsidR="00977C8C" w:rsidRPr="00977C8C" w:rsidRDefault="00977C8C" w:rsidP="009E2503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8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⑨　備考</w:t>
            </w:r>
          </w:p>
          <w:p w:rsidR="004A5577" w:rsidRDefault="004A5577" w:rsidP="009E2503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  <w:p w:rsidR="006F67BF" w:rsidRPr="004A5577" w:rsidRDefault="006F67BF" w:rsidP="004A5577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ED5560" w:rsidRDefault="005F0C08" w:rsidP="009E2503">
            <w:pPr>
              <w:pStyle w:val="aa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上記のとおり、診断します。</w:t>
            </w:r>
            <w:r w:rsidR="00B84659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　　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  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年　　　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5F0C08" w:rsidRPr="006F757C" w:rsidRDefault="005F0C08" w:rsidP="005F0C08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医療機関の名称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医療機関所在地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電話番号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診療担当科名</w:t>
            </w:r>
          </w:p>
          <w:p w:rsidR="005F0C08" w:rsidRPr="006F757C" w:rsidRDefault="00B84659" w:rsidP="00735AB6">
            <w:pPr>
              <w:pStyle w:val="aa"/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医師氏名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（自署又は記名押印）</w:t>
            </w:r>
          </w:p>
        </w:tc>
      </w:tr>
    </w:tbl>
    <w:bookmarkEnd w:id="3"/>
    <w:p w:rsidR="00374E4C" w:rsidRPr="00C850D1" w:rsidRDefault="00374E4C" w:rsidP="00E77F48">
      <w:pPr>
        <w:ind w:rightChars="234" w:right="562"/>
        <w:jc w:val="center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A61853">
        <w:rPr>
          <w:rFonts w:ascii="ＭＳ Ｐゴシック" w:eastAsia="ＭＳ Ｐゴシック" w:hAnsi="ＭＳ Ｐゴシック" w:hint="eastAsia"/>
          <w:sz w:val="28"/>
          <w:szCs w:val="28"/>
        </w:rPr>
        <w:t>診断書（精神障害者保健福祉手帳用）</w:t>
      </w:r>
    </w:p>
    <w:p w:rsidR="00374E4C" w:rsidRPr="004D0F65" w:rsidRDefault="00374E4C" w:rsidP="00374E4C">
      <w:pPr>
        <w:pStyle w:val="aa"/>
        <w:spacing w:line="105" w:lineRule="exact"/>
        <w:rPr>
          <w:spacing w:val="0"/>
          <w:lang w:eastAsia="zh-TW"/>
        </w:rPr>
      </w:pPr>
    </w:p>
    <w:tbl>
      <w:tblPr>
        <w:tblW w:w="100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2"/>
        <w:gridCol w:w="1184"/>
        <w:gridCol w:w="2874"/>
        <w:gridCol w:w="4806"/>
      </w:tblGrid>
      <w:tr w:rsidR="00D36A72" w:rsidRPr="006F757C" w:rsidTr="00D36A72">
        <w:trPr>
          <w:trHeight w:hRule="exact" w:val="545"/>
        </w:trPr>
        <w:tc>
          <w:tcPr>
            <w:tcW w:w="1192" w:type="dxa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DF6385">
              <w:rPr>
                <w:rFonts w:ascii="ＭＳ ゴシック" w:eastAsia="ＭＳ ゴシック" w:hAnsi="ＭＳ ゴシック" w:hint="eastAsia"/>
                <w:bCs/>
                <w:spacing w:val="135"/>
                <w:sz w:val="16"/>
                <w:szCs w:val="16"/>
                <w:fitText w:val="640" w:id="-634612480"/>
              </w:rPr>
              <w:t>氏</w:t>
            </w:r>
            <w:r w:rsidRPr="00DF6385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80"/>
              </w:rPr>
              <w:t>名</w:t>
            </w:r>
          </w:p>
        </w:tc>
        <w:tc>
          <w:tcPr>
            <w:tcW w:w="4058" w:type="dxa"/>
            <w:gridSpan w:val="2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4806" w:type="dxa"/>
          </w:tcPr>
          <w:p w:rsidR="00D36A72" w:rsidRPr="006F757C" w:rsidRDefault="00D36A72" w:rsidP="00D36A72">
            <w:pPr>
              <w:pStyle w:val="aa"/>
              <w:spacing w:before="137" w:line="120" w:lineRule="auto"/>
              <w:ind w:firstLineChars="100" w:firstLine="142"/>
              <w:jc w:val="left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大正・昭和・平成</w:t>
            </w:r>
            <w:r w:rsidR="007609F0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・令和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ind w:firstLineChars="400" w:firstLine="552"/>
              <w:jc w:val="center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年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 xml:space="preserve">　　　　</w:t>
            </w: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月　　　　日生（　　　　歳）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　・　女</w:t>
            </w:r>
          </w:p>
        </w:tc>
      </w:tr>
      <w:tr w:rsidR="00374E4C" w:rsidRPr="006F757C" w:rsidTr="00CC087F">
        <w:trPr>
          <w:trHeight w:hRule="exact" w:val="449"/>
        </w:trPr>
        <w:tc>
          <w:tcPr>
            <w:tcW w:w="1192" w:type="dxa"/>
            <w:vAlign w:val="center"/>
          </w:tcPr>
          <w:p w:rsidR="00374E4C" w:rsidRPr="006F757C" w:rsidRDefault="00374E4C" w:rsidP="00374E4C">
            <w:pPr>
              <w:pStyle w:val="aa"/>
              <w:spacing w:before="137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DF6385">
              <w:rPr>
                <w:rFonts w:ascii="ＭＳ ゴシック" w:eastAsia="ＭＳ ゴシック" w:hAnsi="ＭＳ ゴシック" w:hint="eastAsia"/>
                <w:bCs/>
                <w:spacing w:val="135"/>
                <w:sz w:val="16"/>
                <w:szCs w:val="16"/>
                <w:fitText w:val="640" w:id="-634612479"/>
              </w:rPr>
              <w:t>住</w:t>
            </w:r>
            <w:r w:rsidRPr="00DF6385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79"/>
              </w:rPr>
              <w:t>所</w:t>
            </w:r>
          </w:p>
        </w:tc>
        <w:tc>
          <w:tcPr>
            <w:tcW w:w="8864" w:type="dxa"/>
            <w:gridSpan w:val="3"/>
          </w:tcPr>
          <w:p w:rsidR="00374E4C" w:rsidRPr="006F757C" w:rsidRDefault="00374E4C" w:rsidP="00374E4C">
            <w:pPr>
              <w:pStyle w:val="aa"/>
              <w:spacing w:before="137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374E4C" w:rsidRPr="006F757C" w:rsidTr="00CC087F">
        <w:trPr>
          <w:trHeight w:hRule="exact" w:val="1278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病名</w:t>
            </w:r>
          </w:p>
          <w:p w:rsidR="005F0C08" w:rsidRDefault="00374E4C" w:rsidP="00D63C35">
            <w:pPr>
              <w:pStyle w:val="aa"/>
              <w:ind w:leftChars="114" w:left="274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ICDコード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は、右の病名と</w:t>
            </w:r>
          </w:p>
          <w:p w:rsidR="005F0C08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対応するF00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～F99、G40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のい</w:t>
            </w:r>
          </w:p>
          <w:p w:rsidR="00374E4C" w:rsidRPr="006F757C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ずれかを記載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(1)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(2)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従たる精神障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</w:rPr>
              <w:t xml:space="preserve">　　　 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0A1507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(3)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身体合併症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 w:color="000000"/>
              </w:rPr>
              <w:t xml:space="preserve">　　　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　</w:t>
            </w:r>
            <w:r w:rsidR="00C0111A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FC5E44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身体障害者手帳（有・無、種別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　　級）</w:t>
            </w:r>
          </w:p>
        </w:tc>
      </w:tr>
      <w:tr w:rsidR="00374E4C" w:rsidRPr="006F757C" w:rsidTr="00CC087F">
        <w:trPr>
          <w:trHeight w:hRule="exact" w:val="775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初診年月日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</w:t>
            </w:r>
            <w:r w:rsidR="003C32D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374E4C" w:rsidRPr="006F757C" w:rsidRDefault="00374E4C" w:rsidP="007609F0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診断書作成医療機関の初診年月日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4"/>
                <w:szCs w:val="24"/>
              </w:rPr>
              <w:t xml:space="preserve">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</w:tc>
      </w:tr>
      <w:tr w:rsidR="00374E4C" w:rsidRPr="006F757C" w:rsidTr="00E54666">
        <w:trPr>
          <w:trHeight w:hRule="exact" w:val="2601"/>
        </w:trPr>
        <w:tc>
          <w:tcPr>
            <w:tcW w:w="2376" w:type="dxa"/>
            <w:gridSpan w:val="2"/>
            <w:vAlign w:val="center"/>
          </w:tcPr>
          <w:p w:rsidR="005F0C08" w:rsidRPr="005F0C08" w:rsidRDefault="00374E4C" w:rsidP="006F757C">
            <w:pPr>
              <w:pStyle w:val="aa"/>
              <w:numPr>
                <w:ilvl w:val="0"/>
                <w:numId w:val="29"/>
              </w:numPr>
              <w:tabs>
                <w:tab w:val="left" w:pos="414"/>
              </w:tabs>
              <w:ind w:left="272" w:hanging="142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発病から現在までの病歴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及び治療の経過、内容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</w:t>
            </w: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推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定発病年月、発病状況、初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発症状、治療の経過、治療</w:t>
            </w:r>
          </w:p>
          <w:p w:rsidR="00374E4C" w:rsidRPr="006F757C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内容などを記載する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（推定発病時期</w:t>
            </w:r>
            <w:r w:rsidR="002E49E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E49E8" w:rsidRPr="002E49E8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年　　　月頃）</w:t>
            </w:r>
          </w:p>
          <w:p w:rsidR="001836E5" w:rsidRPr="00437720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437720" w:rsidRDefault="0043772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Pr="006F757C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374E4C" w:rsidRPr="006F757C" w:rsidRDefault="00374E4C" w:rsidP="00D63C35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＊器質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性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（認知症を除く）の場合、発症の原因となった疾患名とその発症日</w:t>
            </w:r>
          </w:p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（疾患名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年　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日）</w:t>
            </w:r>
          </w:p>
        </w:tc>
      </w:tr>
      <w:tr w:rsidR="00374E4C" w:rsidRPr="006F757C" w:rsidTr="005F0C08">
        <w:trPr>
          <w:trHeight w:val="8068"/>
        </w:trPr>
        <w:tc>
          <w:tcPr>
            <w:tcW w:w="10056" w:type="dxa"/>
            <w:gridSpan w:val="4"/>
            <w:tcBorders>
              <w:bottom w:val="single" w:sz="4" w:space="0" w:color="000000"/>
            </w:tcBorders>
          </w:tcPr>
          <w:p w:rsidR="00CE7171" w:rsidRPr="00431E27" w:rsidRDefault="00374E4C" w:rsidP="00431E27">
            <w:pPr>
              <w:pStyle w:val="aa"/>
              <w:wordWrap/>
              <w:snapToGrid w:val="0"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④　現在の病状、状態像等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（該当する項目を○で囲む）</w:t>
            </w:r>
          </w:p>
          <w:p w:rsidR="00374E4C" w:rsidRPr="006F757C" w:rsidRDefault="00374E4C" w:rsidP="00FE59F6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(1)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抑うつ状態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思考・運動抑制　　２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刺激性、興奮　　３ 憂うつ気分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(2)  躁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行為心迫　　２ 多弁　　３ 感情高揚・</w:t>
            </w:r>
            <w:r w:rsidR="001B33F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(3)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幻覚妄想状態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幻覚　　２ 妄想　　３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(4)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精神運動興奮及び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迷の状態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興奮　　２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迷　　３ 拒絶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(5)  統合失調症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等残遺状態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自閉　　２ 感情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平板化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意欲の減退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(6)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情動及び行動の障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爆発性　　２ 暴力・衝動行為　　３ 多動　　４ 食行動の異常　　５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チック・汚言　　６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(7)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不安及び不穏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強度の不安・恐怖感　　２ 強迫体験　　３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心的外傷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に関連する症状　　４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解離・転換症状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(8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)  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てんかん発作</w:t>
            </w:r>
            <w:r w:rsidR="00193BB1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等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（けいれん</w:t>
            </w:r>
            <w:r w:rsidR="00437720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及び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意識障</w:t>
            </w:r>
            <w:r w:rsidR="00735AB6" w:rsidRPr="00947592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）</w:t>
            </w:r>
          </w:p>
          <w:p w:rsidR="00374E4C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　てんかん発作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発作型（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ED2CD8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）　　頻度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　　　　　</w:t>
            </w:r>
            <w:r w:rsidR="009B58D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最終発作（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　　月　　日）</w:t>
            </w:r>
          </w:p>
          <w:p w:rsidR="00193BB1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　意識障</w:t>
            </w:r>
            <w:r w:rsidR="00735AB6" w:rsidRPr="00947592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　その他　（　　　　　　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(9)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精神作用物質の乱用及び依存等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アルコール　　２ 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覚醒剤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有機溶剤　　４ その他（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B2AF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）</w:t>
            </w:r>
          </w:p>
          <w:p w:rsidR="00CE7171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ア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乱用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イ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依存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ウ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残遺性・遅発性精神病性障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（状態像を該当項目に再掲すること）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</w:p>
          <w:p w:rsidR="00374E4C" w:rsidRPr="006F757C" w:rsidRDefault="00A05E75" w:rsidP="00CE717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エ</w:t>
            </w:r>
            <w:r w:rsidR="00374E4C"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その他（             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現在の精神作用物質の使用　有・無（不使用の場合、その期間        年     月 から）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(10)  知能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・記憶・学習・注意の障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知的障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（精神遅滞）　　ア 軽度　　イ 中等度　　ウ 重度　　療育手帳（有・無、等級等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 認知症　　３ その他の記憶障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　　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４ 学習の困難　ア 読み　　イ 書き　　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4D0F6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算数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エ その他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遂行機能障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６ 注意障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７ その他（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(11)  広汎性発達障</w:t>
            </w:r>
            <w:r w:rsidR="00735AB6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関連症状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相互的な社会関係の質的障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２ コミュニケーションのパターンにおける質的障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３ 限定した常同的で反復的な関心と活動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(12)  その他（　　　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）</w:t>
            </w:r>
          </w:p>
        </w:tc>
      </w:tr>
    </w:tbl>
    <w:tbl>
      <w:tblPr>
        <w:tblpPr w:leftFromText="142" w:rightFromText="142" w:vertAnchor="text" w:horzAnchor="page" w:tblpX="17181" w:tblpY="-623"/>
        <w:tblW w:w="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761"/>
        <w:gridCol w:w="761"/>
        <w:gridCol w:w="761"/>
        <w:gridCol w:w="761"/>
        <w:gridCol w:w="762"/>
      </w:tblGrid>
      <w:tr w:rsidR="005F0C08" w:rsidTr="005F0C08">
        <w:trPr>
          <w:trHeight w:val="319"/>
        </w:trPr>
        <w:tc>
          <w:tcPr>
            <w:tcW w:w="3154" w:type="dxa"/>
            <w:gridSpan w:val="5"/>
            <w:vAlign w:val="center"/>
          </w:tcPr>
          <w:bookmarkEnd w:id="0"/>
          <w:bookmarkEnd w:id="1"/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障</w:t>
            </w:r>
            <w:r w:rsidR="00735AB6">
              <w:rPr>
                <w:rFonts w:hint="eastAsia"/>
                <w:sz w:val="18"/>
                <w:szCs w:val="18"/>
              </w:rPr>
              <w:t>害</w:t>
            </w:r>
            <w:r w:rsidRPr="00E80760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保健福祉</w:t>
            </w:r>
            <w:r w:rsidRPr="00E80760">
              <w:rPr>
                <w:rFonts w:hint="eastAsia"/>
                <w:sz w:val="18"/>
                <w:szCs w:val="18"/>
              </w:rPr>
              <w:t>手帳</w:t>
            </w:r>
          </w:p>
        </w:tc>
        <w:tc>
          <w:tcPr>
            <w:tcW w:w="2284" w:type="dxa"/>
            <w:gridSpan w:val="3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自立支援医療</w:t>
            </w:r>
            <w:r w:rsidR="00C7123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精神通院</w:t>
            </w:r>
            <w:r w:rsidR="00C7123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F0C08" w:rsidTr="005F0C08">
        <w:trPr>
          <w:trHeight w:val="589"/>
        </w:trPr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</w:tr>
    </w:tbl>
    <w:p w:rsidR="00374E4C" w:rsidRPr="006F757C" w:rsidRDefault="00374E4C" w:rsidP="009B58D7">
      <w:pPr>
        <w:pStyle w:val="aa"/>
      </w:pPr>
    </w:p>
    <w:sectPr w:rsidR="00374E4C" w:rsidRPr="006F757C" w:rsidSect="00E77F48">
      <w:pgSz w:w="23814" w:h="16840" w:orient="landscape" w:code="8"/>
      <w:pgMar w:top="567" w:right="794" w:bottom="567" w:left="794" w:header="851" w:footer="992" w:gutter="0"/>
      <w:cols w:num="2" w:space="480"/>
      <w:docGrid w:type="lines" w:linePitch="327" w:charSpace="-4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18" w:rsidRDefault="00BA7C18" w:rsidP="00374E4C">
      <w:r>
        <w:separator/>
      </w:r>
    </w:p>
  </w:endnote>
  <w:endnote w:type="continuationSeparator" w:id="0">
    <w:p w:rsidR="00BA7C18" w:rsidRDefault="00BA7C18" w:rsidP="003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18" w:rsidRDefault="00BA7C18" w:rsidP="00374E4C">
      <w:r>
        <w:separator/>
      </w:r>
    </w:p>
  </w:footnote>
  <w:footnote w:type="continuationSeparator" w:id="0">
    <w:p w:rsidR="00BA7C18" w:rsidRDefault="00BA7C18" w:rsidP="0037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B54A78"/>
    <w:multiLevelType w:val="hybridMultilevel"/>
    <w:tmpl w:val="87B47F30"/>
    <w:lvl w:ilvl="0" w:tplc="28C8E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A33A74"/>
    <w:multiLevelType w:val="hybridMultilevel"/>
    <w:tmpl w:val="CCF0D1B0"/>
    <w:lvl w:ilvl="0" w:tplc="7592C8CC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5" w15:restartNumberingAfterBreak="0">
    <w:nsid w:val="16D05CC7"/>
    <w:multiLevelType w:val="hybridMultilevel"/>
    <w:tmpl w:val="D212B464"/>
    <w:lvl w:ilvl="0" w:tplc="37DAF0D6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6" w15:restartNumberingAfterBreak="0">
    <w:nsid w:val="261E104B"/>
    <w:multiLevelType w:val="hybridMultilevel"/>
    <w:tmpl w:val="297265D0"/>
    <w:lvl w:ilvl="0" w:tplc="7700D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475E7"/>
    <w:multiLevelType w:val="hybridMultilevel"/>
    <w:tmpl w:val="F48E9AB8"/>
    <w:lvl w:ilvl="0" w:tplc="B88A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871E0"/>
    <w:multiLevelType w:val="hybridMultilevel"/>
    <w:tmpl w:val="CD82810C"/>
    <w:lvl w:ilvl="0" w:tplc="DF10F11A">
      <w:start w:val="19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3392EC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E879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785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167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4E6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8211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05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52FA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D3252"/>
    <w:multiLevelType w:val="hybridMultilevel"/>
    <w:tmpl w:val="40521CC8"/>
    <w:lvl w:ilvl="0" w:tplc="40AECE12">
      <w:start w:val="1"/>
      <w:numFmt w:val="decimalEnclosedCircle"/>
      <w:lvlText w:val="%1"/>
      <w:lvlJc w:val="left"/>
      <w:pPr>
        <w:ind w:left="5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2407B6"/>
    <w:multiLevelType w:val="hybridMultilevel"/>
    <w:tmpl w:val="04B845E8"/>
    <w:lvl w:ilvl="0" w:tplc="039CD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2B30D6"/>
    <w:multiLevelType w:val="multilevel"/>
    <w:tmpl w:val="6016C3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06CCD"/>
    <w:multiLevelType w:val="hybridMultilevel"/>
    <w:tmpl w:val="0694D8F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C128F"/>
    <w:multiLevelType w:val="multilevel"/>
    <w:tmpl w:val="34C02F1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4878A8"/>
    <w:multiLevelType w:val="hybridMultilevel"/>
    <w:tmpl w:val="611A7FFC"/>
    <w:lvl w:ilvl="0" w:tplc="40765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D1182F"/>
    <w:multiLevelType w:val="multilevel"/>
    <w:tmpl w:val="0F04677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085536"/>
    <w:multiLevelType w:val="multilevel"/>
    <w:tmpl w:val="A64E7D7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A151D2E"/>
    <w:multiLevelType w:val="hybridMultilevel"/>
    <w:tmpl w:val="EAECFED2"/>
    <w:lvl w:ilvl="0" w:tplc="4EF80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9B4789"/>
    <w:multiLevelType w:val="hybridMultilevel"/>
    <w:tmpl w:val="2E8AC0E4"/>
    <w:lvl w:ilvl="0" w:tplc="F00A4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FC0A9A"/>
    <w:multiLevelType w:val="hybridMultilevel"/>
    <w:tmpl w:val="416E6418"/>
    <w:lvl w:ilvl="0" w:tplc="6C90497A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0" w15:restartNumberingAfterBreak="0">
    <w:nsid w:val="789657CE"/>
    <w:multiLevelType w:val="hybridMultilevel"/>
    <w:tmpl w:val="4002150E"/>
    <w:lvl w:ilvl="0" w:tplc="B50C1D08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1" w15:restartNumberingAfterBreak="0">
    <w:nsid w:val="7BF8198B"/>
    <w:multiLevelType w:val="hybridMultilevel"/>
    <w:tmpl w:val="48B00E5A"/>
    <w:lvl w:ilvl="0" w:tplc="8F6CB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0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7"/>
  </w:num>
  <w:num w:numId="26">
    <w:abstractNumId w:val="3"/>
  </w:num>
  <w:num w:numId="27">
    <w:abstractNumId w:val="21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22"/>
    <w:rsid w:val="00000930"/>
    <w:rsid w:val="00066297"/>
    <w:rsid w:val="00074AC4"/>
    <w:rsid w:val="000A1507"/>
    <w:rsid w:val="000F6541"/>
    <w:rsid w:val="0010665A"/>
    <w:rsid w:val="001071D4"/>
    <w:rsid w:val="001256FA"/>
    <w:rsid w:val="001316A4"/>
    <w:rsid w:val="00133277"/>
    <w:rsid w:val="00144D74"/>
    <w:rsid w:val="001836E5"/>
    <w:rsid w:val="00184674"/>
    <w:rsid w:val="00193BB1"/>
    <w:rsid w:val="001B33F7"/>
    <w:rsid w:val="001C239E"/>
    <w:rsid w:val="001D3709"/>
    <w:rsid w:val="001F6AEE"/>
    <w:rsid w:val="002433A1"/>
    <w:rsid w:val="002A142A"/>
    <w:rsid w:val="002B2AF1"/>
    <w:rsid w:val="002C1F03"/>
    <w:rsid w:val="002E49E8"/>
    <w:rsid w:val="002F6FF5"/>
    <w:rsid w:val="003558DC"/>
    <w:rsid w:val="00374E4C"/>
    <w:rsid w:val="00391A86"/>
    <w:rsid w:val="003A68A3"/>
    <w:rsid w:val="003C32DF"/>
    <w:rsid w:val="003D2B75"/>
    <w:rsid w:val="00431E27"/>
    <w:rsid w:val="00437720"/>
    <w:rsid w:val="00455621"/>
    <w:rsid w:val="00467969"/>
    <w:rsid w:val="00470444"/>
    <w:rsid w:val="004A5577"/>
    <w:rsid w:val="004D0F65"/>
    <w:rsid w:val="004D6F67"/>
    <w:rsid w:val="00531804"/>
    <w:rsid w:val="00553095"/>
    <w:rsid w:val="005655E5"/>
    <w:rsid w:val="00592902"/>
    <w:rsid w:val="00596625"/>
    <w:rsid w:val="005C095B"/>
    <w:rsid w:val="005C65C7"/>
    <w:rsid w:val="005F0C08"/>
    <w:rsid w:val="006619BF"/>
    <w:rsid w:val="00671541"/>
    <w:rsid w:val="0068457A"/>
    <w:rsid w:val="00686377"/>
    <w:rsid w:val="006B01EA"/>
    <w:rsid w:val="006E4B9E"/>
    <w:rsid w:val="006F1BB8"/>
    <w:rsid w:val="006F67BF"/>
    <w:rsid w:val="006F757C"/>
    <w:rsid w:val="00735AB6"/>
    <w:rsid w:val="007501B7"/>
    <w:rsid w:val="00756D9F"/>
    <w:rsid w:val="007609F0"/>
    <w:rsid w:val="00770BD8"/>
    <w:rsid w:val="007A2341"/>
    <w:rsid w:val="007C6EDD"/>
    <w:rsid w:val="008146B2"/>
    <w:rsid w:val="00827AAA"/>
    <w:rsid w:val="008459B2"/>
    <w:rsid w:val="008B05B2"/>
    <w:rsid w:val="008C3A99"/>
    <w:rsid w:val="008F26C4"/>
    <w:rsid w:val="00913A01"/>
    <w:rsid w:val="00916945"/>
    <w:rsid w:val="00947592"/>
    <w:rsid w:val="00947F9D"/>
    <w:rsid w:val="009528C0"/>
    <w:rsid w:val="00961389"/>
    <w:rsid w:val="00977C8C"/>
    <w:rsid w:val="009B58D7"/>
    <w:rsid w:val="009C32BC"/>
    <w:rsid w:val="009E1290"/>
    <w:rsid w:val="009E2503"/>
    <w:rsid w:val="009E3360"/>
    <w:rsid w:val="00A057F2"/>
    <w:rsid w:val="00A05E75"/>
    <w:rsid w:val="00A25F4B"/>
    <w:rsid w:val="00A314AC"/>
    <w:rsid w:val="00A61853"/>
    <w:rsid w:val="00A659DF"/>
    <w:rsid w:val="00A96B8C"/>
    <w:rsid w:val="00AD22EE"/>
    <w:rsid w:val="00AD3201"/>
    <w:rsid w:val="00AF7A89"/>
    <w:rsid w:val="00B166B9"/>
    <w:rsid w:val="00B24B48"/>
    <w:rsid w:val="00B343B1"/>
    <w:rsid w:val="00B84659"/>
    <w:rsid w:val="00BA1C93"/>
    <w:rsid w:val="00BA7C18"/>
    <w:rsid w:val="00BE7531"/>
    <w:rsid w:val="00C0111A"/>
    <w:rsid w:val="00C10086"/>
    <w:rsid w:val="00C3191F"/>
    <w:rsid w:val="00C5693A"/>
    <w:rsid w:val="00C71235"/>
    <w:rsid w:val="00C806EE"/>
    <w:rsid w:val="00C82ED0"/>
    <w:rsid w:val="00C850D1"/>
    <w:rsid w:val="00C92461"/>
    <w:rsid w:val="00C9729C"/>
    <w:rsid w:val="00CB0854"/>
    <w:rsid w:val="00CC087F"/>
    <w:rsid w:val="00CC1CDA"/>
    <w:rsid w:val="00CE7171"/>
    <w:rsid w:val="00CF112B"/>
    <w:rsid w:val="00D039C5"/>
    <w:rsid w:val="00D05B95"/>
    <w:rsid w:val="00D069EB"/>
    <w:rsid w:val="00D12738"/>
    <w:rsid w:val="00D36A72"/>
    <w:rsid w:val="00D63C35"/>
    <w:rsid w:val="00D6481F"/>
    <w:rsid w:val="00D76121"/>
    <w:rsid w:val="00DA2A5F"/>
    <w:rsid w:val="00DE5DEB"/>
    <w:rsid w:val="00DF6385"/>
    <w:rsid w:val="00E04F3A"/>
    <w:rsid w:val="00E432C3"/>
    <w:rsid w:val="00E51C4F"/>
    <w:rsid w:val="00E54666"/>
    <w:rsid w:val="00E72F3D"/>
    <w:rsid w:val="00E77F48"/>
    <w:rsid w:val="00E80760"/>
    <w:rsid w:val="00E84F19"/>
    <w:rsid w:val="00EA5DB2"/>
    <w:rsid w:val="00EC066A"/>
    <w:rsid w:val="00ED279B"/>
    <w:rsid w:val="00ED2CD8"/>
    <w:rsid w:val="00ED5560"/>
    <w:rsid w:val="00EF3922"/>
    <w:rsid w:val="00EF682F"/>
    <w:rsid w:val="00F17D5D"/>
    <w:rsid w:val="00F76E7E"/>
    <w:rsid w:val="00F8719F"/>
    <w:rsid w:val="00FB1DBE"/>
    <w:rsid w:val="00FC10FB"/>
    <w:rsid w:val="00FC5E44"/>
    <w:rsid w:val="00FE18E4"/>
    <w:rsid w:val="00FE59F6"/>
    <w:rsid w:val="00FF28B9"/>
    <w:rsid w:val="00FF49CE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4B8E-7DD5-4DF4-B6DD-D0BAAFD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A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364CA"/>
    <w:rPr>
      <w:rFonts w:eastAsia="ＭＳ 明朝"/>
    </w:rPr>
  </w:style>
  <w:style w:type="paragraph" w:styleId="a4">
    <w:name w:val="Closing"/>
    <w:basedOn w:val="a"/>
    <w:next w:val="a"/>
    <w:rsid w:val="00D364CA"/>
    <w:pPr>
      <w:jc w:val="right"/>
    </w:pPr>
    <w:rPr>
      <w:rFonts w:eastAsia="ＭＳ 明朝"/>
    </w:rPr>
  </w:style>
  <w:style w:type="paragraph" w:styleId="a5">
    <w:name w:val="Body Text Indent"/>
    <w:basedOn w:val="a"/>
    <w:rsid w:val="00D364CA"/>
    <w:pPr>
      <w:spacing w:line="440" w:lineRule="exact"/>
      <w:ind w:firstLineChars="100" w:firstLine="360"/>
    </w:pPr>
    <w:rPr>
      <w:rFonts w:ascii="ＭＳ 明朝" w:eastAsia="ＭＳ 明朝" w:hAnsi="ＭＳ 明朝"/>
      <w:sz w:val="36"/>
    </w:rPr>
  </w:style>
  <w:style w:type="paragraph" w:styleId="a6">
    <w:name w:val="Body Text"/>
    <w:basedOn w:val="a"/>
    <w:rsid w:val="00D364CA"/>
    <w:pPr>
      <w:spacing w:line="440" w:lineRule="exact"/>
    </w:pPr>
    <w:rPr>
      <w:sz w:val="21"/>
    </w:rPr>
  </w:style>
  <w:style w:type="paragraph" w:styleId="a7">
    <w:name w:val="Date"/>
    <w:basedOn w:val="a"/>
    <w:next w:val="a"/>
    <w:rsid w:val="00D364CA"/>
  </w:style>
  <w:style w:type="paragraph" w:styleId="a8">
    <w:name w:val="Balloon Text"/>
    <w:basedOn w:val="a"/>
    <w:semiHidden/>
    <w:rsid w:val="005D62EE"/>
    <w:rPr>
      <w:rFonts w:ascii="Arial" w:eastAsia="ＭＳ ゴシック" w:hAnsi="Arial"/>
      <w:sz w:val="18"/>
      <w:szCs w:val="18"/>
    </w:rPr>
  </w:style>
  <w:style w:type="paragraph" w:customStyle="1" w:styleId="a9">
    <w:name w:val="ﾌｯﾀｰ"/>
    <w:basedOn w:val="a"/>
    <w:rsid w:val="009412FE"/>
    <w:pPr>
      <w:tabs>
        <w:tab w:val="center" w:pos="4763"/>
        <w:tab w:val="right" w:pos="9526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  <w:sz w:val="20"/>
    </w:rPr>
  </w:style>
  <w:style w:type="paragraph" w:customStyle="1" w:styleId="aa">
    <w:name w:val="一太郎"/>
    <w:rsid w:val="00193785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b">
    <w:name w:val="header"/>
    <w:basedOn w:val="a"/>
    <w:link w:val="ac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81780"/>
    <w:rPr>
      <w:rFonts w:eastAsia="平成明朝"/>
      <w:kern w:val="2"/>
      <w:sz w:val="24"/>
    </w:rPr>
  </w:style>
  <w:style w:type="paragraph" w:styleId="ad">
    <w:name w:val="footer"/>
    <w:basedOn w:val="a"/>
    <w:link w:val="ae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81780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581127AB.dotm</Template>
  <TotalTime>1</TotalTime>
  <Pages>1</Pages>
  <Words>1932</Words>
  <Characters>1074</Characters>
  <Application>Microsoft Office Word</Application>
  <DocSecurity>4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Relationships between attention effects and intensity effects on the cognitive N140 and P300 components of somatosensory ERPs</vt:lpstr>
    </vt:vector>
  </TitlesOfParts>
  <Company>福岡県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美紀</dc:creator>
  <cp:keywords/>
  <cp:lastModifiedBy>宮本　夕里亜</cp:lastModifiedBy>
  <cp:revision>2</cp:revision>
  <cp:lastPrinted>2023-03-03T04:28:00Z</cp:lastPrinted>
  <dcterms:created xsi:type="dcterms:W3CDTF">2023-04-14T05:13:00Z</dcterms:created>
  <dcterms:modified xsi:type="dcterms:W3CDTF">2023-04-14T05:13:00Z</dcterms:modified>
</cp:coreProperties>
</file>