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C7" w:rsidRDefault="006A6FC7" w:rsidP="006A6F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中小企業信用保険法第２条第５項第５号認定申請にかかる別紙⑩計算書</w:t>
      </w: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（1）最近１か月間の売上高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1985"/>
        <w:gridCol w:w="2835"/>
        <w:gridCol w:w="1842"/>
        <w:gridCol w:w="2977"/>
      </w:tblGrid>
      <w:tr w:rsidR="006A6FC7" w:rsidTr="006A6FC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</w:tr>
      <w:tr w:rsidR="006A6FC7" w:rsidTr="006A6F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C7" w:rsidRDefault="006A6FC7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C7" w:rsidRDefault="006A6FC7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7" w:rsidRDefault="006A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6A6FC7" w:rsidRDefault="006A6FC7" w:rsidP="006A6FC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</w:t>
      </w:r>
      <w:r w:rsidR="00386E8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（1）の前２か月間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の売上高について</w:t>
      </w:r>
    </w:p>
    <w:tbl>
      <w:tblPr>
        <w:tblStyle w:val="a4"/>
        <w:tblW w:w="7938" w:type="dxa"/>
        <w:tblInd w:w="704" w:type="dxa"/>
        <w:tblLook w:val="04A0" w:firstRow="1" w:lastRow="0" w:firstColumn="1" w:lastColumn="0" w:noHBand="0" w:noVBand="1"/>
      </w:tblPr>
      <w:tblGrid>
        <w:gridCol w:w="1985"/>
        <w:gridCol w:w="2976"/>
        <w:gridCol w:w="2977"/>
      </w:tblGrid>
      <w:tr w:rsidR="00ED50BD" w:rsidTr="00ED50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主たる業種</w:t>
            </w:r>
          </w:p>
          <w:p w:rsidR="00ED50BD" w:rsidRDefault="00ED50BD" w:rsidP="003A42A0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</w:t>
            </w:r>
            <w:r>
              <w:rPr>
                <w:rFonts w:asciiTheme="minorEastAsia" w:hAnsiTheme="minorEastAsia" w:hint="eastAsia"/>
              </w:rPr>
              <w:t>実績</w:t>
            </w:r>
            <w:r>
              <w:rPr>
                <w:rFonts w:asciiTheme="minorEastAsia" w:eastAsia="Times New Roman" w:hAnsiTheme="minorEastAsia" w:hint="eastAsia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ED50BD" w:rsidTr="00ED50B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D" w:rsidRDefault="00ED50BD" w:rsidP="003A42A0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ED50BD" w:rsidRDefault="00ED50BD" w:rsidP="00ED50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</w:t>
      </w: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】</w:t>
      </w:r>
    </w:p>
    <w:p w:rsidR="00ED50BD" w:rsidRDefault="00ED50BD" w:rsidP="00ED50BD">
      <w:pPr>
        <w:rPr>
          <w:rFonts w:asciiTheme="minorEastAsia" w:hAnsiTheme="minorEastAsia"/>
        </w:rPr>
      </w:pPr>
    </w:p>
    <w:tbl>
      <w:tblPr>
        <w:tblStyle w:val="a4"/>
        <w:tblW w:w="7938" w:type="dxa"/>
        <w:tblInd w:w="704" w:type="dxa"/>
        <w:tblLook w:val="04A0" w:firstRow="1" w:lastRow="0" w:firstColumn="1" w:lastColumn="0" w:noHBand="0" w:noVBand="1"/>
      </w:tblPr>
      <w:tblGrid>
        <w:gridCol w:w="1985"/>
        <w:gridCol w:w="2976"/>
        <w:gridCol w:w="2977"/>
      </w:tblGrid>
      <w:tr w:rsidR="00ED50BD" w:rsidTr="00ED50B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全体</w:t>
            </w:r>
          </w:p>
          <w:p w:rsidR="00ED50BD" w:rsidRDefault="00ED50BD" w:rsidP="003A42A0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</w:t>
            </w:r>
            <w:r>
              <w:rPr>
                <w:rFonts w:asciiTheme="minorEastAsia" w:hAnsiTheme="minorEastAsia" w:hint="eastAsia"/>
              </w:rPr>
              <w:t>実績</w:t>
            </w:r>
            <w:r>
              <w:rPr>
                <w:rFonts w:asciiTheme="minorEastAsia" w:eastAsia="Times New Roman" w:hAnsiTheme="minorEastAsia" w:hint="eastAsia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ED50BD" w:rsidTr="00ED50B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D" w:rsidRDefault="00ED50BD" w:rsidP="003A42A0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D" w:rsidRDefault="00ED50BD" w:rsidP="003A42A0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ED50BD" w:rsidRDefault="00ED50BD" w:rsidP="00ED50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</w:t>
      </w: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】</w:t>
      </w:r>
    </w:p>
    <w:p w:rsidR="006A6FC7" w:rsidRDefault="006A6FC7" w:rsidP="006A6FC7">
      <w:pPr>
        <w:rPr>
          <w:rFonts w:asciiTheme="minorEastAsia" w:hAnsiTheme="minorEastAsia"/>
        </w:rPr>
      </w:pPr>
      <w:bookmarkStart w:id="0" w:name="_GoBack"/>
      <w:bookmarkEnd w:id="0"/>
    </w:p>
    <w:p w:rsidR="006A6FC7" w:rsidRDefault="006A6FC7" w:rsidP="006A6F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最近３か月間の平均売上高について</w:t>
      </w:r>
    </w:p>
    <w:p w:rsidR="006A6FC7" w:rsidRDefault="006A6FC7" w:rsidP="006A6F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【主たる業種】</w:t>
      </w:r>
    </w:p>
    <w:p w:rsidR="006A6FC7" w:rsidRDefault="006A6FC7" w:rsidP="006A6FC7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="00386E8D">
        <w:rPr>
          <w:rFonts w:asciiTheme="minorEastAsia" w:hAnsiTheme="minorEastAsia" w:hint="eastAsia"/>
        </w:rPr>
        <w:t xml:space="preserve">（A　+　</w:t>
      </w:r>
      <w:r>
        <w:rPr>
          <w:rFonts w:asciiTheme="minorEastAsia" w:hAnsiTheme="minorEastAsia" w:hint="eastAsia"/>
        </w:rPr>
        <w:t>B</w:t>
      </w:r>
      <w:r w:rsidR="00386E8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 ÷ 3＝　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  <w:r>
        <w:rPr>
          <w:rFonts w:asciiTheme="minorEastAsia" w:hAnsiTheme="minorEastAsia" w:hint="eastAsia"/>
        </w:rPr>
        <w:t>【C】</w:t>
      </w:r>
    </w:p>
    <w:p w:rsidR="006A6FC7" w:rsidRDefault="006A6FC7" w:rsidP="006A6F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【全体】</w:t>
      </w:r>
    </w:p>
    <w:p w:rsidR="006A6FC7" w:rsidRDefault="006A6FC7" w:rsidP="006A6FC7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="00386E8D">
        <w:rPr>
          <w:rFonts w:asciiTheme="minorEastAsia" w:hAnsiTheme="minorEastAsia" w:hint="eastAsia"/>
        </w:rPr>
        <w:t>（A　+　B）</w:t>
      </w:r>
      <w:r>
        <w:rPr>
          <w:rFonts w:asciiTheme="minorEastAsia" w:hAnsiTheme="minorEastAsia" w:hint="eastAsia"/>
        </w:rPr>
        <w:t xml:space="preserve"> ÷ 3＝　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  <w:r>
        <w:rPr>
          <w:rFonts w:asciiTheme="minorEastAsia" w:hAnsiTheme="minorEastAsia" w:hint="eastAsia"/>
        </w:rPr>
        <w:t>【C】</w:t>
      </w:r>
    </w:p>
    <w:p w:rsidR="006A6FC7" w:rsidRDefault="006A6FC7" w:rsidP="006A6FC7">
      <w:pPr>
        <w:rPr>
          <w:rFonts w:asciiTheme="minorEastAsia" w:hAnsiTheme="minorEastAsia"/>
        </w:rPr>
      </w:pPr>
    </w:p>
    <w:p w:rsidR="006A6FC7" w:rsidRDefault="006A6FC7" w:rsidP="006A6FC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（4）減少率について</w:t>
      </w:r>
    </w:p>
    <w:p w:rsidR="006A6FC7" w:rsidRDefault="006A6FC7" w:rsidP="006A6F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【主たる業種】</w:t>
      </w:r>
    </w:p>
    <w:p w:rsidR="006A6FC7" w:rsidRDefault="006A6FC7" w:rsidP="006A6FC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（C － A）÷　C　×　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6A6FC7" w:rsidRDefault="006A6FC7" w:rsidP="006A6FC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【全体】</w:t>
      </w:r>
    </w:p>
    <w:p w:rsidR="006A6FC7" w:rsidRDefault="006A6FC7" w:rsidP="006A6FC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（C － A）÷　C　×　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6A6FC7" w:rsidRDefault="006A6FC7" w:rsidP="006A6FC7">
      <w:pPr>
        <w:rPr>
          <w:rFonts w:asciiTheme="minorEastAsia" w:hAnsiTheme="minorEastAsia"/>
        </w:rPr>
      </w:pPr>
    </w:p>
    <w:sectPr w:rsidR="006A6FC7" w:rsidSect="006A6FC7">
      <w:pgSz w:w="11906" w:h="16838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40" w:rsidRDefault="00972240" w:rsidP="00972240">
      <w:r>
        <w:separator/>
      </w:r>
    </w:p>
  </w:endnote>
  <w:endnote w:type="continuationSeparator" w:id="0">
    <w:p w:rsidR="00972240" w:rsidRDefault="00972240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40" w:rsidRDefault="00972240" w:rsidP="00972240">
      <w:r>
        <w:separator/>
      </w:r>
    </w:p>
  </w:footnote>
  <w:footnote w:type="continuationSeparator" w:id="0">
    <w:p w:rsidR="00972240" w:rsidRDefault="00972240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2668D4"/>
    <w:rsid w:val="002A6BCE"/>
    <w:rsid w:val="00386E8D"/>
    <w:rsid w:val="006849F4"/>
    <w:rsid w:val="006A6FC7"/>
    <w:rsid w:val="00712F93"/>
    <w:rsid w:val="00720B42"/>
    <w:rsid w:val="0089354A"/>
    <w:rsid w:val="008A5D22"/>
    <w:rsid w:val="00936124"/>
    <w:rsid w:val="00972240"/>
    <w:rsid w:val="009B0ACE"/>
    <w:rsid w:val="00C31058"/>
    <w:rsid w:val="00CB724E"/>
    <w:rsid w:val="00D84306"/>
    <w:rsid w:val="00D918D7"/>
    <w:rsid w:val="00ED50BD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86A09AD9.dotm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5</cp:revision>
  <cp:lastPrinted>2022-07-20T06:28:00Z</cp:lastPrinted>
  <dcterms:created xsi:type="dcterms:W3CDTF">2020-04-30T09:06:00Z</dcterms:created>
  <dcterms:modified xsi:type="dcterms:W3CDTF">2022-07-22T02:18:00Z</dcterms:modified>
</cp:coreProperties>
</file>